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2A3C2" w14:textId="77777777" w:rsidR="00F71777" w:rsidRPr="00D00537" w:rsidRDefault="00F71777" w:rsidP="00F71777">
      <w:pPr>
        <w:rPr>
          <w:b/>
          <w:bCs/>
          <w:sz w:val="24"/>
          <w:szCs w:val="24"/>
          <w:lang w:val="en-US"/>
        </w:rPr>
      </w:pPr>
      <w:r w:rsidRPr="00D00537">
        <w:rPr>
          <w:b/>
          <w:bCs/>
          <w:sz w:val="24"/>
          <w:szCs w:val="24"/>
          <w:lang w:val="en-US"/>
        </w:rPr>
        <w:t>Gaza: “Words are not enough!” – Irish Bishops call for solidarity at parish level</w:t>
      </w:r>
    </w:p>
    <w:p w14:paraId="6D6AB6AD" w14:textId="77777777" w:rsidR="00F71777" w:rsidRPr="00D00537" w:rsidRDefault="00F71777">
      <w:pPr>
        <w:rPr>
          <w:sz w:val="24"/>
          <w:szCs w:val="24"/>
        </w:rPr>
      </w:pPr>
    </w:p>
    <w:p w14:paraId="5B9E3D46" w14:textId="67AFF125" w:rsidR="007A45AD" w:rsidRPr="00D00537" w:rsidRDefault="00F71777">
      <w:pPr>
        <w:rPr>
          <w:sz w:val="24"/>
          <w:szCs w:val="24"/>
        </w:rPr>
      </w:pPr>
      <w:r w:rsidRPr="00D00537">
        <w:rPr>
          <w:sz w:val="24"/>
          <w:szCs w:val="24"/>
        </w:rPr>
        <w:t>Dear (Elected Representative)</w:t>
      </w:r>
      <w:r w:rsidR="00B94199" w:rsidRPr="00D00537">
        <w:rPr>
          <w:sz w:val="24"/>
          <w:szCs w:val="24"/>
        </w:rPr>
        <w:t>,</w:t>
      </w:r>
    </w:p>
    <w:p w14:paraId="129CC45F" w14:textId="7CDD87A0" w:rsidR="00F71777" w:rsidRPr="00D00537" w:rsidRDefault="005A7D1C">
      <w:pPr>
        <w:rPr>
          <w:sz w:val="24"/>
          <w:szCs w:val="24"/>
        </w:rPr>
      </w:pPr>
      <w:r w:rsidRPr="00D00537">
        <w:rPr>
          <w:sz w:val="24"/>
          <w:szCs w:val="24"/>
        </w:rPr>
        <w:t>Following</w:t>
      </w:r>
      <w:r w:rsidR="00F71777" w:rsidRPr="00D00537">
        <w:rPr>
          <w:sz w:val="24"/>
          <w:szCs w:val="24"/>
        </w:rPr>
        <w:t xml:space="preserve"> the recent </w:t>
      </w:r>
      <w:r w:rsidRPr="00D00537">
        <w:rPr>
          <w:sz w:val="24"/>
          <w:szCs w:val="24"/>
        </w:rPr>
        <w:t>statement</w:t>
      </w:r>
      <w:r w:rsidR="00F71777" w:rsidRPr="00D00537">
        <w:rPr>
          <w:sz w:val="24"/>
          <w:szCs w:val="24"/>
        </w:rPr>
        <w:t xml:space="preserve"> by the Irish Bishops, I wish to express my horror at the ongoing </w:t>
      </w:r>
      <w:r w:rsidRPr="00D00537">
        <w:rPr>
          <w:sz w:val="24"/>
          <w:szCs w:val="24"/>
        </w:rPr>
        <w:t xml:space="preserve">humanitarian catastrophe </w:t>
      </w:r>
      <w:r w:rsidR="00F71777" w:rsidRPr="00D00537">
        <w:rPr>
          <w:sz w:val="24"/>
          <w:szCs w:val="24"/>
        </w:rPr>
        <w:t>in Gaza.</w:t>
      </w:r>
    </w:p>
    <w:p w14:paraId="04EEFE90" w14:textId="2B76E869" w:rsidR="009542A2" w:rsidRPr="00D00537" w:rsidRDefault="00F71777">
      <w:pPr>
        <w:rPr>
          <w:sz w:val="24"/>
          <w:szCs w:val="24"/>
        </w:rPr>
      </w:pPr>
      <w:r w:rsidRPr="00D00537">
        <w:rPr>
          <w:sz w:val="24"/>
          <w:szCs w:val="24"/>
        </w:rPr>
        <w:t>In their statement, the Irish Bishops have said:</w:t>
      </w:r>
    </w:p>
    <w:p w14:paraId="1D05762B" w14:textId="0F1540F8" w:rsidR="00F71777" w:rsidRPr="00D00537" w:rsidRDefault="00F71777">
      <w:pPr>
        <w:rPr>
          <w:i/>
          <w:iCs/>
          <w:sz w:val="24"/>
          <w:szCs w:val="24"/>
        </w:rPr>
      </w:pPr>
      <w:r w:rsidRPr="00D00537">
        <w:rPr>
          <w:i/>
          <w:iCs/>
          <w:sz w:val="24"/>
          <w:szCs w:val="24"/>
        </w:rPr>
        <w:t>“What is happening in Gaza – and the West Bank – is the death of tens of thousands of non-combatants, many of them women and children. This is unconscionable and disproportionate. It is immoral for world leaders to stand by inactively in the face of this outrageous tragedy for humanity.</w:t>
      </w:r>
    </w:p>
    <w:p w14:paraId="26B790F9" w14:textId="286984A9" w:rsidR="00F71777" w:rsidRPr="00D00537" w:rsidRDefault="00F71777">
      <w:pPr>
        <w:rPr>
          <w:sz w:val="24"/>
          <w:szCs w:val="24"/>
        </w:rPr>
      </w:pPr>
      <w:r w:rsidRPr="00D00537">
        <w:rPr>
          <w:i/>
          <w:iCs/>
          <w:sz w:val="24"/>
          <w:szCs w:val="24"/>
        </w:rPr>
        <w:t>People in parishes across the country are horrified by what they are witnessing. They may feel helpless</w:t>
      </w:r>
      <w:r w:rsidRPr="00D00537">
        <w:rPr>
          <w:sz w:val="24"/>
          <w:szCs w:val="24"/>
        </w:rPr>
        <w:t xml:space="preserve">. </w:t>
      </w:r>
      <w:r w:rsidRPr="00D00537">
        <w:rPr>
          <w:b/>
          <w:bCs/>
          <w:i/>
          <w:iCs/>
          <w:sz w:val="24"/>
          <w:szCs w:val="24"/>
        </w:rPr>
        <w:t xml:space="preserve">But they can show their solidarity in different ways by lobbying their </w:t>
      </w:r>
      <w:r w:rsidRPr="00D00537">
        <w:rPr>
          <w:b/>
          <w:bCs/>
          <w:i/>
          <w:iCs/>
          <w:sz w:val="24"/>
          <w:szCs w:val="24"/>
          <w:u w:val="single"/>
        </w:rPr>
        <w:t>political</w:t>
      </w:r>
      <w:r w:rsidRPr="00D00537">
        <w:rPr>
          <w:b/>
          <w:bCs/>
          <w:i/>
          <w:iCs/>
          <w:sz w:val="24"/>
          <w:szCs w:val="24"/>
        </w:rPr>
        <w:t xml:space="preserve"> </w:t>
      </w:r>
      <w:r w:rsidRPr="00D00537">
        <w:rPr>
          <w:b/>
          <w:bCs/>
          <w:i/>
          <w:iCs/>
          <w:sz w:val="24"/>
          <w:szCs w:val="24"/>
          <w:u w:val="single"/>
        </w:rPr>
        <w:t>representatives</w:t>
      </w:r>
      <w:r w:rsidRPr="00D00537">
        <w:rPr>
          <w:b/>
          <w:bCs/>
          <w:i/>
          <w:iCs/>
          <w:sz w:val="24"/>
          <w:szCs w:val="24"/>
        </w:rPr>
        <w:t>, by supporting humanitarian aid and, above all, by continuing to pray for an end to the conflict now and the resumption of peace, including the return of all hostages and prisoners</w:t>
      </w:r>
      <w:r w:rsidRPr="00D00537">
        <w:rPr>
          <w:sz w:val="24"/>
          <w:szCs w:val="24"/>
        </w:rPr>
        <w:t>.”</w:t>
      </w:r>
    </w:p>
    <w:p w14:paraId="163F0B3F" w14:textId="77777777" w:rsidR="00B94199" w:rsidRPr="00D00537" w:rsidRDefault="00B94199" w:rsidP="00F71777">
      <w:pPr>
        <w:pStyle w:val="PlainText"/>
        <w:rPr>
          <w:sz w:val="24"/>
          <w:szCs w:val="24"/>
        </w:rPr>
      </w:pPr>
    </w:p>
    <w:p w14:paraId="1E3E4ABA" w14:textId="62911020" w:rsidR="00F71777" w:rsidRPr="00D00537" w:rsidRDefault="00F71777" w:rsidP="00F71777">
      <w:pPr>
        <w:pStyle w:val="PlainText"/>
        <w:rPr>
          <w:sz w:val="24"/>
          <w:szCs w:val="24"/>
        </w:rPr>
      </w:pPr>
      <w:r w:rsidRPr="00D00537">
        <w:rPr>
          <w:sz w:val="24"/>
          <w:szCs w:val="24"/>
        </w:rPr>
        <w:t xml:space="preserve">In our </w:t>
      </w:r>
      <w:r w:rsidR="005A7D1C" w:rsidRPr="00D00537">
        <w:rPr>
          <w:sz w:val="24"/>
          <w:szCs w:val="24"/>
        </w:rPr>
        <w:t>own community</w:t>
      </w:r>
      <w:r w:rsidRPr="00D00537">
        <w:rPr>
          <w:sz w:val="24"/>
          <w:szCs w:val="24"/>
        </w:rPr>
        <w:t>, Beechwood Parish</w:t>
      </w:r>
      <w:r w:rsidR="005A7D1C" w:rsidRPr="00D00537">
        <w:rPr>
          <w:sz w:val="24"/>
          <w:szCs w:val="24"/>
        </w:rPr>
        <w:t>,</w:t>
      </w:r>
      <w:r w:rsidRPr="00D00537">
        <w:rPr>
          <w:sz w:val="24"/>
          <w:szCs w:val="24"/>
        </w:rPr>
        <w:t xml:space="preserve"> Ranelagh, as a</w:t>
      </w:r>
      <w:r w:rsidR="005A7D1C" w:rsidRPr="00D00537">
        <w:rPr>
          <w:sz w:val="24"/>
          <w:szCs w:val="24"/>
        </w:rPr>
        <w:t xml:space="preserve"> small act </w:t>
      </w:r>
      <w:r w:rsidRPr="00D00537">
        <w:rPr>
          <w:sz w:val="24"/>
          <w:szCs w:val="24"/>
        </w:rPr>
        <w:t xml:space="preserve">of compassion and solidarity with all those affected by the suffering in Gaza, including the hostages and their families in Israel, we have organised quiet gatherings on each Wednesday evening </w:t>
      </w:r>
      <w:r w:rsidR="005A7D1C" w:rsidRPr="00D00537">
        <w:rPr>
          <w:sz w:val="24"/>
          <w:szCs w:val="24"/>
        </w:rPr>
        <w:t>during</w:t>
      </w:r>
      <w:r w:rsidRPr="00D00537">
        <w:rPr>
          <w:sz w:val="24"/>
          <w:szCs w:val="24"/>
        </w:rPr>
        <w:t xml:space="preserve"> June</w:t>
      </w:r>
      <w:r w:rsidR="005A7D1C" w:rsidRPr="00D00537">
        <w:rPr>
          <w:sz w:val="24"/>
          <w:szCs w:val="24"/>
        </w:rPr>
        <w:t>. Friends and neighbours are</w:t>
      </w:r>
      <w:r w:rsidRPr="00D00537">
        <w:rPr>
          <w:sz w:val="24"/>
          <w:szCs w:val="24"/>
        </w:rPr>
        <w:t xml:space="preserve"> invite</w:t>
      </w:r>
      <w:r w:rsidR="005A7D1C" w:rsidRPr="00D00537">
        <w:rPr>
          <w:sz w:val="24"/>
          <w:szCs w:val="24"/>
        </w:rPr>
        <w:t>d</w:t>
      </w:r>
      <w:r w:rsidRPr="00D00537">
        <w:rPr>
          <w:sz w:val="24"/>
          <w:szCs w:val="24"/>
        </w:rPr>
        <w:t xml:space="preserve"> to visit the Church in Upper Beechwood Avenue between 9pm and 10pm to light a candle and take a moment for personal reflection.</w:t>
      </w:r>
      <w:r w:rsidR="00B94199" w:rsidRPr="00D00537">
        <w:rPr>
          <w:sz w:val="24"/>
          <w:szCs w:val="24"/>
        </w:rPr>
        <w:t xml:space="preserve"> </w:t>
      </w:r>
      <w:r w:rsidRPr="00D00537">
        <w:rPr>
          <w:sz w:val="24"/>
          <w:szCs w:val="24"/>
        </w:rPr>
        <w:t xml:space="preserve">There </w:t>
      </w:r>
      <w:r w:rsidR="005A7D1C" w:rsidRPr="00D00537">
        <w:rPr>
          <w:sz w:val="24"/>
          <w:szCs w:val="24"/>
        </w:rPr>
        <w:t>are</w:t>
      </w:r>
      <w:r w:rsidRPr="00D00537">
        <w:rPr>
          <w:sz w:val="24"/>
          <w:szCs w:val="24"/>
        </w:rPr>
        <w:t xml:space="preserve"> no speaker</w:t>
      </w:r>
      <w:r w:rsidR="005A7D1C" w:rsidRPr="00D00537">
        <w:rPr>
          <w:sz w:val="24"/>
          <w:szCs w:val="24"/>
        </w:rPr>
        <w:t>s</w:t>
      </w:r>
      <w:r w:rsidRPr="00D00537">
        <w:rPr>
          <w:sz w:val="24"/>
          <w:szCs w:val="24"/>
        </w:rPr>
        <w:t xml:space="preserve"> or formal prayers, just a peaceful</w:t>
      </w:r>
      <w:r w:rsidR="005A7D1C" w:rsidRPr="00D00537">
        <w:rPr>
          <w:sz w:val="24"/>
          <w:szCs w:val="24"/>
        </w:rPr>
        <w:t>, welcoming</w:t>
      </w:r>
      <w:r w:rsidRPr="00D00537">
        <w:rPr>
          <w:sz w:val="24"/>
          <w:szCs w:val="24"/>
        </w:rPr>
        <w:t xml:space="preserve"> space with gentle music, </w:t>
      </w:r>
      <w:r w:rsidR="005A7D1C" w:rsidRPr="00D00537">
        <w:rPr>
          <w:sz w:val="24"/>
          <w:szCs w:val="24"/>
        </w:rPr>
        <w:t>open to</w:t>
      </w:r>
      <w:r w:rsidRPr="00D00537">
        <w:rPr>
          <w:sz w:val="24"/>
          <w:szCs w:val="24"/>
        </w:rPr>
        <w:t xml:space="preserve"> all </w:t>
      </w:r>
      <w:r w:rsidR="005A7D1C" w:rsidRPr="00D00537">
        <w:rPr>
          <w:sz w:val="24"/>
          <w:szCs w:val="24"/>
        </w:rPr>
        <w:t>who wish</w:t>
      </w:r>
      <w:r w:rsidRPr="00D00537">
        <w:rPr>
          <w:sz w:val="24"/>
          <w:szCs w:val="24"/>
        </w:rPr>
        <w:t xml:space="preserve"> to pause and reflect.</w:t>
      </w:r>
    </w:p>
    <w:p w14:paraId="6A05C88D" w14:textId="77777777" w:rsidR="00F71777" w:rsidRPr="00D00537" w:rsidRDefault="00F71777" w:rsidP="00F71777">
      <w:pPr>
        <w:pStyle w:val="PlainText"/>
        <w:rPr>
          <w:sz w:val="24"/>
          <w:szCs w:val="24"/>
        </w:rPr>
      </w:pPr>
    </w:p>
    <w:p w14:paraId="3C031846" w14:textId="77777777" w:rsidR="005A7D1C" w:rsidRPr="00D00537" w:rsidRDefault="00B94199" w:rsidP="00B94199">
      <w:pPr>
        <w:rPr>
          <w:sz w:val="24"/>
          <w:szCs w:val="24"/>
        </w:rPr>
      </w:pPr>
      <w:r w:rsidRPr="00D00537">
        <w:rPr>
          <w:sz w:val="24"/>
          <w:szCs w:val="24"/>
        </w:rPr>
        <w:t xml:space="preserve">But as the Bishops </w:t>
      </w:r>
      <w:r w:rsidR="005A7D1C" w:rsidRPr="00D00537">
        <w:rPr>
          <w:sz w:val="24"/>
          <w:szCs w:val="24"/>
        </w:rPr>
        <w:t>rightly</w:t>
      </w:r>
      <w:r w:rsidRPr="00D00537">
        <w:rPr>
          <w:sz w:val="24"/>
          <w:szCs w:val="24"/>
        </w:rPr>
        <w:t xml:space="preserve"> state </w:t>
      </w:r>
      <w:r w:rsidRPr="00D00537">
        <w:rPr>
          <w:b/>
          <w:bCs/>
          <w:sz w:val="24"/>
          <w:szCs w:val="24"/>
        </w:rPr>
        <w:t xml:space="preserve">“Words are not enough!”. </w:t>
      </w:r>
      <w:r w:rsidRPr="00D00537">
        <w:rPr>
          <w:sz w:val="24"/>
          <w:szCs w:val="24"/>
        </w:rPr>
        <w:t xml:space="preserve">Therefore, as </w:t>
      </w:r>
      <w:r w:rsidR="005A7D1C" w:rsidRPr="00D00537">
        <w:rPr>
          <w:sz w:val="24"/>
          <w:szCs w:val="24"/>
        </w:rPr>
        <w:t xml:space="preserve">your </w:t>
      </w:r>
      <w:r w:rsidRPr="00D00537">
        <w:rPr>
          <w:sz w:val="24"/>
          <w:szCs w:val="24"/>
        </w:rPr>
        <w:t>constituent</w:t>
      </w:r>
      <w:r w:rsidR="009542A2" w:rsidRPr="00D00537">
        <w:rPr>
          <w:sz w:val="24"/>
          <w:szCs w:val="24"/>
        </w:rPr>
        <w:t>(</w:t>
      </w:r>
      <w:r w:rsidRPr="00D00537">
        <w:rPr>
          <w:sz w:val="24"/>
          <w:szCs w:val="24"/>
        </w:rPr>
        <w:t>s</w:t>
      </w:r>
      <w:r w:rsidR="009542A2" w:rsidRPr="00D00537">
        <w:rPr>
          <w:sz w:val="24"/>
          <w:szCs w:val="24"/>
        </w:rPr>
        <w:t>)</w:t>
      </w:r>
      <w:r w:rsidRPr="00D00537">
        <w:rPr>
          <w:sz w:val="24"/>
          <w:szCs w:val="24"/>
        </w:rPr>
        <w:t>,</w:t>
      </w:r>
      <w:r w:rsidRPr="00D00537">
        <w:rPr>
          <w:b/>
          <w:bCs/>
          <w:sz w:val="24"/>
          <w:szCs w:val="24"/>
        </w:rPr>
        <w:t xml:space="preserve"> </w:t>
      </w:r>
      <w:r w:rsidRPr="00D00537">
        <w:rPr>
          <w:sz w:val="24"/>
          <w:szCs w:val="24"/>
        </w:rPr>
        <w:t>I am</w:t>
      </w:r>
      <w:proofErr w:type="gramStart"/>
      <w:r w:rsidRPr="00D00537">
        <w:rPr>
          <w:sz w:val="24"/>
          <w:szCs w:val="24"/>
        </w:rPr>
        <w:t>/(</w:t>
      </w:r>
      <w:proofErr w:type="gramEnd"/>
      <w:r w:rsidRPr="00D00537">
        <w:rPr>
          <w:sz w:val="24"/>
          <w:szCs w:val="24"/>
        </w:rPr>
        <w:t xml:space="preserve">we are) calling on you, as one of our elected representatives in Dublin Bay South, to do </w:t>
      </w:r>
      <w:r w:rsidR="005A7D1C" w:rsidRPr="00D00537">
        <w:rPr>
          <w:sz w:val="24"/>
          <w:szCs w:val="24"/>
        </w:rPr>
        <w:t>all</w:t>
      </w:r>
      <w:r w:rsidRPr="00D00537">
        <w:rPr>
          <w:sz w:val="24"/>
          <w:szCs w:val="24"/>
        </w:rPr>
        <w:t xml:space="preserve"> in your power to </w:t>
      </w:r>
      <w:r w:rsidR="005A7D1C" w:rsidRPr="00D00537">
        <w:rPr>
          <w:sz w:val="24"/>
          <w:szCs w:val="24"/>
        </w:rPr>
        <w:t>press</w:t>
      </w:r>
      <w:r w:rsidRPr="00D00537">
        <w:rPr>
          <w:sz w:val="24"/>
          <w:szCs w:val="24"/>
        </w:rPr>
        <w:t xml:space="preserve"> </w:t>
      </w:r>
      <w:r w:rsidR="005A7D1C" w:rsidRPr="00D00537">
        <w:rPr>
          <w:sz w:val="24"/>
          <w:szCs w:val="24"/>
        </w:rPr>
        <w:t>the</w:t>
      </w:r>
      <w:r w:rsidRPr="00D00537">
        <w:rPr>
          <w:sz w:val="24"/>
          <w:szCs w:val="24"/>
        </w:rPr>
        <w:t xml:space="preserve"> Government and the international community to</w:t>
      </w:r>
    </w:p>
    <w:p w14:paraId="67A015B0" w14:textId="56B31552" w:rsidR="00D00537" w:rsidRPr="00D00537" w:rsidRDefault="005A7D1C" w:rsidP="00D005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00537">
        <w:rPr>
          <w:sz w:val="24"/>
          <w:szCs w:val="24"/>
        </w:rPr>
        <w:t>Demand a</w:t>
      </w:r>
      <w:r w:rsidR="00D00537" w:rsidRPr="00D00537">
        <w:rPr>
          <w:sz w:val="24"/>
          <w:szCs w:val="24"/>
        </w:rPr>
        <w:t>n</w:t>
      </w:r>
      <w:r w:rsidRPr="00D00537">
        <w:rPr>
          <w:sz w:val="24"/>
          <w:szCs w:val="24"/>
        </w:rPr>
        <w:t xml:space="preserve"> immediate ce</w:t>
      </w:r>
      <w:r w:rsidR="00D00537" w:rsidRPr="00D00537">
        <w:rPr>
          <w:sz w:val="24"/>
          <w:szCs w:val="24"/>
        </w:rPr>
        <w:t>asefire;</w:t>
      </w:r>
    </w:p>
    <w:p w14:paraId="4CD20C7D" w14:textId="7FA85C92" w:rsidR="00D00537" w:rsidRPr="00D00537" w:rsidRDefault="00D00537" w:rsidP="00D005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00537">
        <w:rPr>
          <w:sz w:val="24"/>
          <w:szCs w:val="24"/>
        </w:rPr>
        <w:t xml:space="preserve">End the supply </w:t>
      </w:r>
      <w:r w:rsidR="00B94199" w:rsidRPr="00D00537">
        <w:rPr>
          <w:sz w:val="24"/>
          <w:szCs w:val="24"/>
        </w:rPr>
        <w:t xml:space="preserve">of arms </w:t>
      </w:r>
      <w:r w:rsidRPr="00D00537">
        <w:rPr>
          <w:sz w:val="24"/>
          <w:szCs w:val="24"/>
        </w:rPr>
        <w:t>to the region; and</w:t>
      </w:r>
    </w:p>
    <w:p w14:paraId="1BC89926" w14:textId="77777777" w:rsidR="00D00537" w:rsidRPr="00D00537" w:rsidRDefault="00D00537" w:rsidP="00D005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00537">
        <w:rPr>
          <w:sz w:val="24"/>
          <w:szCs w:val="24"/>
        </w:rPr>
        <w:t>Act decisively to end the</w:t>
      </w:r>
      <w:r w:rsidR="00B94199" w:rsidRPr="00D00537">
        <w:rPr>
          <w:sz w:val="24"/>
          <w:szCs w:val="24"/>
        </w:rPr>
        <w:t xml:space="preserve"> carnage </w:t>
      </w:r>
      <w:r w:rsidRPr="00D00537">
        <w:rPr>
          <w:sz w:val="24"/>
          <w:szCs w:val="24"/>
        </w:rPr>
        <w:t>and support peacebuilding efforts.</w:t>
      </w:r>
    </w:p>
    <w:p w14:paraId="5F856F2C" w14:textId="41359330" w:rsidR="00B94199" w:rsidRPr="00D00537" w:rsidRDefault="00B94199" w:rsidP="00B94199">
      <w:pPr>
        <w:rPr>
          <w:sz w:val="24"/>
          <w:szCs w:val="24"/>
        </w:rPr>
      </w:pPr>
      <w:r w:rsidRPr="00D00537">
        <w:rPr>
          <w:sz w:val="24"/>
          <w:szCs w:val="24"/>
        </w:rPr>
        <w:t xml:space="preserve">This will </w:t>
      </w:r>
      <w:r w:rsidR="005A7D1C" w:rsidRPr="00D00537">
        <w:rPr>
          <w:sz w:val="24"/>
          <w:szCs w:val="24"/>
        </w:rPr>
        <w:t xml:space="preserve">require moral </w:t>
      </w:r>
      <w:r w:rsidRPr="00D00537">
        <w:rPr>
          <w:sz w:val="24"/>
          <w:szCs w:val="24"/>
        </w:rPr>
        <w:t xml:space="preserve">courage </w:t>
      </w:r>
      <w:r w:rsidR="005A7D1C" w:rsidRPr="00D00537">
        <w:rPr>
          <w:sz w:val="24"/>
          <w:szCs w:val="24"/>
        </w:rPr>
        <w:t>and leadership. I/we hope you will take this opportunity to show true political responsibility in the face of ongoing human suffering</w:t>
      </w:r>
      <w:r w:rsidRPr="00D00537">
        <w:rPr>
          <w:sz w:val="24"/>
          <w:szCs w:val="24"/>
        </w:rPr>
        <w:t>.</w:t>
      </w:r>
    </w:p>
    <w:p w14:paraId="41257D15" w14:textId="3F214C68" w:rsidR="00F71777" w:rsidRPr="00D00537" w:rsidRDefault="00B94199" w:rsidP="009542A2">
      <w:pPr>
        <w:rPr>
          <w:sz w:val="24"/>
          <w:szCs w:val="24"/>
        </w:rPr>
      </w:pPr>
      <w:r w:rsidRPr="00D00537">
        <w:rPr>
          <w:sz w:val="24"/>
          <w:szCs w:val="24"/>
        </w:rPr>
        <w:t>Yours sincerely,</w:t>
      </w:r>
    </w:p>
    <w:sectPr w:rsidR="00F71777" w:rsidRPr="00D00537" w:rsidSect="002E4A6F">
      <w:pgSz w:w="11909" w:h="16834"/>
      <w:pgMar w:top="2722" w:right="1418" w:bottom="1440" w:left="1418" w:header="1440" w:footer="1440" w:gutter="0"/>
      <w:paperSrc w:first="15" w:other="15"/>
      <w:cols w:space="708"/>
      <w:docGrid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308F0"/>
    <w:multiLevelType w:val="hybridMultilevel"/>
    <w:tmpl w:val="0BEA8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081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evenAndOddHeaders/>
  <w:drawingGridHorizontalSpacing w:val="115"/>
  <w:drawingGridVerticalSpacing w:val="313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77"/>
    <w:rsid w:val="0004658A"/>
    <w:rsid w:val="002E4A6F"/>
    <w:rsid w:val="003431B3"/>
    <w:rsid w:val="005977FA"/>
    <w:rsid w:val="005A7D1C"/>
    <w:rsid w:val="00697275"/>
    <w:rsid w:val="006D3A7C"/>
    <w:rsid w:val="007A45AD"/>
    <w:rsid w:val="009542A2"/>
    <w:rsid w:val="00B40208"/>
    <w:rsid w:val="00B94199"/>
    <w:rsid w:val="00D00537"/>
    <w:rsid w:val="00EA2FF7"/>
    <w:rsid w:val="00F71777"/>
    <w:rsid w:val="00F9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D32D3"/>
  <w15:chartTrackingRefBased/>
  <w15:docId w15:val="{B7FEA617-DC94-4020-A343-A86DB1E4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17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17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17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17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7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7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7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7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77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177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1777"/>
    <w:rPr>
      <w:rFonts w:eastAsiaTheme="majorEastAsia" w:cstheme="majorBidi"/>
      <w:color w:val="2F5496" w:themeColor="accent1" w:themeShade="BF"/>
      <w:sz w:val="28"/>
      <w:szCs w:val="28"/>
      <w:lang w:val="en-I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1777"/>
    <w:rPr>
      <w:rFonts w:eastAsiaTheme="majorEastAsia" w:cstheme="majorBidi"/>
      <w:i/>
      <w:iCs/>
      <w:color w:val="2F5496" w:themeColor="accent1" w:themeShade="BF"/>
      <w:lang w:val="en-I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1777"/>
    <w:rPr>
      <w:rFonts w:eastAsiaTheme="majorEastAsia" w:cstheme="majorBidi"/>
      <w:color w:val="2F5496" w:themeColor="accent1" w:themeShade="BF"/>
      <w:lang w:val="en-I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777"/>
    <w:rPr>
      <w:rFonts w:eastAsiaTheme="majorEastAsia" w:cstheme="majorBidi"/>
      <w:i/>
      <w:iCs/>
      <w:color w:val="595959" w:themeColor="text1" w:themeTint="A6"/>
      <w:lang w:val="en-I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777"/>
    <w:rPr>
      <w:rFonts w:eastAsiaTheme="majorEastAsia" w:cstheme="majorBidi"/>
      <w:color w:val="595959" w:themeColor="text1" w:themeTint="A6"/>
      <w:lang w:val="en-I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777"/>
    <w:rPr>
      <w:rFonts w:eastAsiaTheme="majorEastAsia" w:cstheme="majorBidi"/>
      <w:i/>
      <w:iCs/>
      <w:color w:val="272727" w:themeColor="text1" w:themeTint="D8"/>
      <w:lang w:val="en-I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777"/>
    <w:rPr>
      <w:rFonts w:eastAsiaTheme="majorEastAsia" w:cstheme="majorBidi"/>
      <w:color w:val="272727" w:themeColor="text1" w:themeTint="D8"/>
      <w:lang w:val="en-IE"/>
    </w:rPr>
  </w:style>
  <w:style w:type="paragraph" w:styleId="Title">
    <w:name w:val="Title"/>
    <w:basedOn w:val="Normal"/>
    <w:next w:val="Normal"/>
    <w:link w:val="TitleChar"/>
    <w:uiPriority w:val="10"/>
    <w:qFormat/>
    <w:rsid w:val="00F717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777"/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7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1777"/>
    <w:rPr>
      <w:rFonts w:eastAsiaTheme="majorEastAsia" w:cstheme="majorBidi"/>
      <w:color w:val="595959" w:themeColor="text1" w:themeTint="A6"/>
      <w:spacing w:val="15"/>
      <w:sz w:val="28"/>
      <w:szCs w:val="28"/>
      <w:lang w:val="en-IE"/>
    </w:rPr>
  </w:style>
  <w:style w:type="paragraph" w:styleId="Quote">
    <w:name w:val="Quote"/>
    <w:basedOn w:val="Normal"/>
    <w:next w:val="Normal"/>
    <w:link w:val="QuoteChar"/>
    <w:uiPriority w:val="29"/>
    <w:qFormat/>
    <w:rsid w:val="00F71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777"/>
    <w:rPr>
      <w:i/>
      <w:iCs/>
      <w:color w:val="404040" w:themeColor="text1" w:themeTint="BF"/>
      <w:lang w:val="en-IE"/>
    </w:rPr>
  </w:style>
  <w:style w:type="paragraph" w:styleId="ListParagraph">
    <w:name w:val="List Paragraph"/>
    <w:basedOn w:val="Normal"/>
    <w:uiPriority w:val="34"/>
    <w:qFormat/>
    <w:rsid w:val="00F717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177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777"/>
    <w:rPr>
      <w:i/>
      <w:iCs/>
      <w:color w:val="2F5496" w:themeColor="accent1" w:themeShade="BF"/>
      <w:lang w:val="en-IE"/>
    </w:rPr>
  </w:style>
  <w:style w:type="character" w:styleId="IntenseReference">
    <w:name w:val="Intense Reference"/>
    <w:basedOn w:val="DefaultParagraphFont"/>
    <w:uiPriority w:val="32"/>
    <w:qFormat/>
    <w:rsid w:val="00F71777"/>
    <w:rPr>
      <w:b/>
      <w:bCs/>
      <w:smallCaps/>
      <w:color w:val="2F5496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71777"/>
    <w:pPr>
      <w:spacing w:after="0" w:line="240" w:lineRule="auto"/>
    </w:pPr>
    <w:rPr>
      <w:rFonts w:ascii="Calibri" w:eastAsia="Times New Roman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71777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337</Words>
  <Characters>1792</Characters>
  <Application>Microsoft Office Word</Application>
  <DocSecurity>0</DocSecurity>
  <Lines>224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EML</dc:creator>
  <cp:keywords/>
  <dc:description/>
  <cp:lastModifiedBy>Eugene EML</cp:lastModifiedBy>
  <cp:revision>7</cp:revision>
  <dcterms:created xsi:type="dcterms:W3CDTF">2025-06-18T11:22:00Z</dcterms:created>
  <dcterms:modified xsi:type="dcterms:W3CDTF">2025-06-19T15:20:00Z</dcterms:modified>
</cp:coreProperties>
</file>